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0FA" w:rsidRDefault="00E610D2">
      <w:r>
        <w:rPr>
          <w:noProof/>
          <w:lang w:eastAsia="es-GT"/>
        </w:rPr>
        <w:drawing>
          <wp:inline distT="0" distB="0" distL="0" distR="0">
            <wp:extent cx="5608320" cy="1237615"/>
            <wp:effectExtent l="0" t="0" r="0" b="635"/>
            <wp:docPr id="1" name="Imagen 1" descr="Descripción: LOGO_HORIZONTAL_SCEP_2020_2024_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LOGO_HORIZONTAL_SCEP_2020_2024_H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0D2" w:rsidRDefault="00E610D2"/>
    <w:p w:rsidR="00E610D2" w:rsidRDefault="00E610D2" w:rsidP="00E610D2">
      <w:pPr>
        <w:jc w:val="center"/>
        <w:rPr>
          <w:color w:val="FF0000"/>
          <w:sz w:val="52"/>
          <w:szCs w:val="52"/>
        </w:rPr>
      </w:pPr>
      <w:r w:rsidRPr="00E610D2">
        <w:rPr>
          <w:color w:val="FF0000"/>
          <w:sz w:val="52"/>
          <w:szCs w:val="52"/>
        </w:rPr>
        <w:t>NOTA:</w:t>
      </w:r>
    </w:p>
    <w:p w:rsidR="00E610D2" w:rsidRPr="00E610D2" w:rsidRDefault="00E610D2" w:rsidP="00E610D2">
      <w:pPr>
        <w:jc w:val="both"/>
        <w:rPr>
          <w:sz w:val="44"/>
          <w:szCs w:val="44"/>
        </w:rPr>
      </w:pPr>
      <w:r w:rsidRPr="00E610D2">
        <w:rPr>
          <w:sz w:val="44"/>
          <w:szCs w:val="44"/>
        </w:rPr>
        <w:t xml:space="preserve">Conforme a su </w:t>
      </w:r>
      <w:r>
        <w:rPr>
          <w:sz w:val="44"/>
          <w:szCs w:val="44"/>
        </w:rPr>
        <w:t>naturaleza jurídica, competencia y objeto la Secretaría de Coordinación Ejecutiva de la Presidencia -SCEP- NO genera información debidamente clasificada, asimismo</w:t>
      </w:r>
      <w:bookmarkStart w:id="0" w:name="_GoBack"/>
      <w:bookmarkEnd w:id="0"/>
      <w:r>
        <w:rPr>
          <w:sz w:val="44"/>
          <w:szCs w:val="44"/>
        </w:rPr>
        <w:t xml:space="preserve"> no cuenta con información reservada ni confidencial.</w:t>
      </w:r>
    </w:p>
    <w:sectPr w:rsidR="00E610D2" w:rsidRPr="00E610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0D2"/>
    <w:rsid w:val="00E610D2"/>
    <w:rsid w:val="00F2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5B88F6"/>
  <w15:chartTrackingRefBased/>
  <w15:docId w15:val="{26519DD3-2098-4DF5-88FC-3B6FDEF6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jpg@01D83A11.3C18734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203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Ericka Paola Figueroa Cano</dc:creator>
  <cp:keywords/>
  <dc:description/>
  <cp:lastModifiedBy>Ericka Paola Figueroa Cano</cp:lastModifiedBy>
  <cp:revision>1</cp:revision>
  <dcterms:created xsi:type="dcterms:W3CDTF">2022-03-22T16:33:00Z</dcterms:created>
  <dcterms:modified xsi:type="dcterms:W3CDTF">2022-03-22T16:37:00Z</dcterms:modified>
</cp:coreProperties>
</file>